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956CA" w14:textId="77777777" w:rsidR="00D352FD" w:rsidRPr="00D352FD" w:rsidRDefault="00D352FD" w:rsidP="00D352FD">
      <w:pPr>
        <w:spacing w:line="254" w:lineRule="auto"/>
        <w:rPr>
          <w:rFonts w:ascii="Calibri" w:eastAsia="Calibri" w:hAnsi="Calibri" w:cs="Times New Roman"/>
          <w:b/>
          <w:bCs/>
          <w:color w:val="00B050"/>
          <w:kern w:val="0"/>
          <w:sz w:val="96"/>
          <w:szCs w:val="96"/>
          <w14:ligatures w14:val="none"/>
        </w:rPr>
      </w:pPr>
      <w:proofErr w:type="spellStart"/>
      <w:r w:rsidRPr="00D352FD">
        <w:rPr>
          <w:rFonts w:ascii="Calibri" w:eastAsia="Calibri" w:hAnsi="Calibri" w:cs="Times New Roman"/>
          <w:b/>
          <w:bCs/>
          <w:color w:val="00B050"/>
          <w:kern w:val="0"/>
          <w:sz w:val="96"/>
          <w:szCs w:val="96"/>
          <w14:ligatures w14:val="none"/>
        </w:rPr>
        <w:t>Iréa</w:t>
      </w:r>
      <w:proofErr w:type="spellEnd"/>
    </w:p>
    <w:p w14:paraId="2C133D01" w14:textId="77777777" w:rsidR="00D352FD" w:rsidRPr="00D352FD" w:rsidRDefault="00D352FD" w:rsidP="00D352FD">
      <w:pPr>
        <w:spacing w:line="254" w:lineRule="auto"/>
        <w:rPr>
          <w:rFonts w:ascii="Calibri" w:eastAsia="Calibri" w:hAnsi="Calibri" w:cs="Times New Roman"/>
          <w:color w:val="FF0000"/>
          <w:kern w:val="0"/>
          <w:sz w:val="36"/>
          <w:szCs w:val="36"/>
          <w14:ligatures w14:val="none"/>
        </w:rPr>
      </w:pPr>
      <w:r w:rsidRPr="00D352FD">
        <w:rPr>
          <w:rFonts w:ascii="Calibri" w:eastAsia="Calibri" w:hAnsi="Calibri" w:cs="Times New Roman"/>
          <w:color w:val="00B0F0"/>
          <w:kern w:val="0"/>
          <w:sz w:val="36"/>
          <w:szCs w:val="36"/>
          <w14:ligatures w14:val="none"/>
        </w:rPr>
        <w:t xml:space="preserve">Sgen-cfdt </w:t>
      </w:r>
      <w:r w:rsidRPr="00D352FD">
        <w:rPr>
          <w:rFonts w:ascii="Calibri" w:eastAsia="Calibri" w:hAnsi="Calibri" w:cs="Times New Roman"/>
          <w:color w:val="ED7D31"/>
          <w:kern w:val="0"/>
          <w:sz w:val="36"/>
          <w:szCs w:val="36"/>
          <w14:ligatures w14:val="none"/>
        </w:rPr>
        <w:t xml:space="preserve">institut </w:t>
      </w:r>
      <w:r w:rsidRPr="00D352FD">
        <w:rPr>
          <w:rFonts w:ascii="Calibri" w:eastAsia="Calibri" w:hAnsi="Calibri" w:cs="Times New Roman"/>
          <w:color w:val="FF0000"/>
          <w:kern w:val="0"/>
          <w:sz w:val="36"/>
          <w:szCs w:val="36"/>
          <w14:ligatures w14:val="none"/>
        </w:rPr>
        <w:t>de recherches, d’études et d’animation</w:t>
      </w:r>
    </w:p>
    <w:p w14:paraId="73E8B5A4" w14:textId="77777777" w:rsidR="00D352FD" w:rsidRDefault="00D352FD" w:rsidP="00D352FD">
      <w:pPr>
        <w:spacing w:line="254" w:lineRule="auto"/>
        <w:rPr>
          <w:rFonts w:ascii="Calibri" w:eastAsia="Calibri" w:hAnsi="Calibri" w:cs="Times New Roman"/>
          <w:color w:val="FF0000"/>
          <w:kern w:val="0"/>
          <w:sz w:val="40"/>
          <w:szCs w:val="40"/>
          <w14:ligatures w14:val="none"/>
        </w:rPr>
      </w:pPr>
      <w:r w:rsidRPr="00D352FD">
        <w:rPr>
          <w:rFonts w:ascii="Calibri" w:eastAsia="Calibri" w:hAnsi="Calibri" w:cs="Times New Roman"/>
          <w:color w:val="FF0000"/>
          <w:kern w:val="0"/>
          <w:sz w:val="40"/>
          <w:szCs w:val="40"/>
          <w14:ligatures w14:val="none"/>
        </w:rPr>
        <w:tab/>
      </w:r>
      <w:r w:rsidRPr="00D352FD">
        <w:rPr>
          <w:rFonts w:ascii="Calibri" w:eastAsia="Calibri" w:hAnsi="Calibri" w:cs="Times New Roman"/>
          <w:color w:val="FF0000"/>
          <w:kern w:val="0"/>
          <w:sz w:val="40"/>
          <w:szCs w:val="40"/>
          <w14:ligatures w14:val="none"/>
        </w:rPr>
        <w:tab/>
      </w:r>
    </w:p>
    <w:p w14:paraId="2D1CF6A5" w14:textId="4EFBBFA1" w:rsidR="00D352FD" w:rsidRDefault="00D352FD" w:rsidP="00D352FD">
      <w:pPr>
        <w:spacing w:line="254" w:lineRule="auto"/>
        <w:rPr>
          <w:rFonts w:ascii="Calibri" w:eastAsia="Calibri" w:hAnsi="Calibri" w:cs="Times New Roman"/>
          <w:b/>
          <w:bCs/>
          <w:color w:val="00B050"/>
          <w:kern w:val="0"/>
          <w:sz w:val="40"/>
          <w:szCs w:val="40"/>
          <w14:ligatures w14:val="none"/>
        </w:rPr>
      </w:pPr>
      <w:r>
        <w:rPr>
          <w:rFonts w:ascii="Calibri" w:eastAsia="Calibri" w:hAnsi="Calibri" w:cs="Times New Roman"/>
          <w:b/>
          <w:bCs/>
          <w:color w:val="00B050"/>
          <w:kern w:val="0"/>
          <w:sz w:val="40"/>
          <w:szCs w:val="40"/>
          <w14:ligatures w14:val="none"/>
        </w:rPr>
        <w:t xml:space="preserve">                              </w:t>
      </w:r>
      <w:r w:rsidRPr="00D352FD">
        <w:rPr>
          <w:rFonts w:ascii="Calibri" w:eastAsia="Calibri" w:hAnsi="Calibri" w:cs="Times New Roman"/>
          <w:b/>
          <w:bCs/>
          <w:color w:val="00B050"/>
          <w:kern w:val="0"/>
          <w:sz w:val="40"/>
          <w:szCs w:val="40"/>
          <w14:ligatures w14:val="none"/>
        </w:rPr>
        <w:t>Journée d’étude</w:t>
      </w:r>
    </w:p>
    <w:p w14:paraId="4B2FF864" w14:textId="7A04A938" w:rsidR="00D352FD" w:rsidRDefault="00D352FD" w:rsidP="00D352FD">
      <w:pPr>
        <w:spacing w:line="254" w:lineRule="auto"/>
        <w:rPr>
          <w:rFonts w:ascii="Calibri" w:eastAsia="Calibri" w:hAnsi="Calibri" w:cs="Times New Roman"/>
          <w:b/>
          <w:bCs/>
          <w:color w:val="FF0000"/>
          <w:kern w:val="0"/>
          <w:sz w:val="52"/>
          <w:szCs w:val="52"/>
          <w14:ligatures w14:val="none"/>
        </w:rPr>
      </w:pPr>
      <w:r>
        <w:rPr>
          <w:rFonts w:ascii="Calibri" w:eastAsia="Calibri" w:hAnsi="Calibri" w:cs="Times New Roman"/>
          <w:b/>
          <w:bCs/>
          <w:color w:val="FF0000"/>
          <w:kern w:val="0"/>
          <w:sz w:val="52"/>
          <w:szCs w:val="52"/>
          <w14:ligatures w14:val="none"/>
        </w:rPr>
        <w:t xml:space="preserve">  </w:t>
      </w:r>
      <w:r w:rsidRPr="00D352FD">
        <w:rPr>
          <w:rFonts w:ascii="Calibri" w:eastAsia="Calibri" w:hAnsi="Calibri" w:cs="Times New Roman"/>
          <w:b/>
          <w:bCs/>
          <w:color w:val="FF0000"/>
          <w:kern w:val="0"/>
          <w:sz w:val="52"/>
          <w:szCs w:val="52"/>
          <w14:ligatures w14:val="none"/>
        </w:rPr>
        <w:t>Apprendre ensemble, Vivre ensemble</w:t>
      </w:r>
    </w:p>
    <w:p w14:paraId="721080D8" w14:textId="372C6C9D" w:rsidR="00D352FD" w:rsidRPr="00D352FD" w:rsidRDefault="00D352FD" w:rsidP="00D352FD">
      <w:pPr>
        <w:spacing w:line="254" w:lineRule="auto"/>
        <w:rPr>
          <w:rFonts w:ascii="Calibri" w:eastAsia="Calibri" w:hAnsi="Calibri" w:cs="Times New Roman"/>
          <w:b/>
          <w:bCs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                                      </w:t>
      </w:r>
      <w:r w:rsidRPr="00D352FD">
        <w:rPr>
          <w:rFonts w:ascii="Calibri" w:eastAsia="Calibri" w:hAnsi="Calibri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Mercredi 27 novembre 2024</w:t>
      </w:r>
    </w:p>
    <w:p w14:paraId="56840099" w14:textId="6FD1DFFD" w:rsidR="00D352FD" w:rsidRDefault="00D352FD" w:rsidP="00D352FD">
      <w:pPr>
        <w:spacing w:line="254" w:lineRule="auto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  <w:r w:rsidRPr="00D352FD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 xml:space="preserve">          </w:t>
      </w:r>
      <w:r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 xml:space="preserve">                       Bourse centrale du travail</w:t>
      </w:r>
    </w:p>
    <w:p w14:paraId="54DAC3FE" w14:textId="6B97A64A" w:rsidR="00D352FD" w:rsidRDefault="00D352FD" w:rsidP="00D352FD">
      <w:pPr>
        <w:spacing w:line="254" w:lineRule="auto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  <w:r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 xml:space="preserve">                                   </w:t>
      </w:r>
      <w:proofErr w:type="gramStart"/>
      <w:r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>salle</w:t>
      </w:r>
      <w:proofErr w:type="gramEnd"/>
      <w:r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> : Eugène Pottier</w:t>
      </w:r>
    </w:p>
    <w:p w14:paraId="01ADF456" w14:textId="74E43E03" w:rsidR="00D352FD" w:rsidRPr="00D352FD" w:rsidRDefault="00D352FD" w:rsidP="00D352FD">
      <w:pPr>
        <w:spacing w:line="254" w:lineRule="auto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  <w:r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 xml:space="preserve">      3, rue du Château d’Eau – 75010 Paris (métro : République)</w:t>
      </w:r>
    </w:p>
    <w:p w14:paraId="2117CC85" w14:textId="77777777" w:rsidR="00D352FD" w:rsidRPr="00D352FD" w:rsidRDefault="00D352FD" w:rsidP="00D352FD">
      <w:pPr>
        <w:spacing w:line="254" w:lineRule="auto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  <w:r w:rsidRPr="00D352FD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 xml:space="preserve"> </w:t>
      </w:r>
    </w:p>
    <w:p w14:paraId="290DC31D" w14:textId="0999657F" w:rsidR="00D352FD" w:rsidRPr="00D352FD" w:rsidRDefault="00D352FD" w:rsidP="00D352FD">
      <w:pPr>
        <w:spacing w:line="254" w:lineRule="auto"/>
        <w:rPr>
          <w:rFonts w:ascii="Calibri" w:eastAsia="Calibri" w:hAnsi="Calibri" w:cs="Times New Roman"/>
          <w:b/>
          <w:bCs/>
          <w:kern w:val="0"/>
          <w:sz w:val="40"/>
          <w:szCs w:val="40"/>
          <w14:ligatures w14:val="none"/>
        </w:rPr>
      </w:pPr>
      <w:r w:rsidRPr="00D352FD">
        <w:rPr>
          <w:rFonts w:ascii="Calibri" w:eastAsia="Calibri" w:hAnsi="Calibri" w:cs="Times New Roman"/>
          <w:kern w:val="0"/>
          <w:sz w:val="40"/>
          <w:szCs w:val="40"/>
          <w14:ligatures w14:val="none"/>
        </w:rPr>
        <w:t xml:space="preserve">                                  </w:t>
      </w:r>
      <w:r w:rsidRPr="00D352FD">
        <w:rPr>
          <w:rFonts w:ascii="Calibri" w:eastAsia="Calibri" w:hAnsi="Calibri" w:cs="Times New Roman"/>
          <w:b/>
          <w:bCs/>
          <w:kern w:val="0"/>
          <w:sz w:val="40"/>
          <w:szCs w:val="40"/>
          <w14:ligatures w14:val="none"/>
        </w:rPr>
        <w:t xml:space="preserve">INSCRIPTION </w:t>
      </w:r>
    </w:p>
    <w:p w14:paraId="1002FD3D" w14:textId="77777777" w:rsidR="00D352FD" w:rsidRPr="00D352FD" w:rsidRDefault="00D352FD" w:rsidP="00D352FD">
      <w:pPr>
        <w:spacing w:line="254" w:lineRule="auto"/>
        <w:rPr>
          <w:rFonts w:ascii="Calibri" w:eastAsia="Calibri" w:hAnsi="Calibri" w:cs="Times New Roman"/>
          <w:b/>
          <w:bCs/>
          <w:kern w:val="0"/>
          <w:sz w:val="40"/>
          <w:szCs w:val="40"/>
          <w14:ligatures w14:val="none"/>
        </w:rPr>
      </w:pPr>
    </w:p>
    <w:p w14:paraId="5DB9CE7F" w14:textId="77777777" w:rsidR="00D352FD" w:rsidRPr="00D352FD" w:rsidRDefault="00D352FD" w:rsidP="00D352FD">
      <w:pPr>
        <w:spacing w:line="254" w:lineRule="auto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  <w:r w:rsidRPr="00D352FD">
        <w:rPr>
          <w:rFonts w:ascii="Calibri" w:eastAsia="Calibri" w:hAnsi="Calibri" w:cs="Times New Roman"/>
          <w:b/>
          <w:bCs/>
          <w:kern w:val="0"/>
          <w:sz w:val="32"/>
          <w:szCs w:val="32"/>
          <w14:ligatures w14:val="none"/>
        </w:rPr>
        <w:t>NOM</w:t>
      </w:r>
      <w:r w:rsidRPr="00D352FD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 xml:space="preserve">                                                          </w:t>
      </w:r>
      <w:r w:rsidRPr="00D352FD">
        <w:rPr>
          <w:rFonts w:ascii="Calibri" w:eastAsia="Calibri" w:hAnsi="Calibri" w:cs="Times New Roman"/>
          <w:b/>
          <w:bCs/>
          <w:kern w:val="0"/>
          <w:sz w:val="32"/>
          <w:szCs w:val="32"/>
          <w14:ligatures w14:val="none"/>
        </w:rPr>
        <w:t xml:space="preserve"> Prénom</w:t>
      </w:r>
    </w:p>
    <w:p w14:paraId="3C33C6F6" w14:textId="3E61D5EC" w:rsidR="00D352FD" w:rsidRPr="00D352FD" w:rsidRDefault="00D352FD" w:rsidP="00D352FD">
      <w:pPr>
        <w:spacing w:line="254" w:lineRule="auto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  <w:r w:rsidRPr="00D352FD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 xml:space="preserve">Participera </w:t>
      </w:r>
      <w:r w:rsidR="00E467DD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>à la journée d’étude</w:t>
      </w:r>
      <w:r w:rsidRPr="00D352FD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> :</w:t>
      </w:r>
      <w:r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 xml:space="preserve">      </w:t>
      </w:r>
      <w:r w:rsidRPr="00D352FD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 xml:space="preserve"> OUI              NON</w:t>
      </w:r>
    </w:p>
    <w:p w14:paraId="2964A9A1" w14:textId="4FF88E80" w:rsidR="00D352FD" w:rsidRPr="00D352FD" w:rsidRDefault="00D352FD" w:rsidP="00D352FD">
      <w:pPr>
        <w:spacing w:line="254" w:lineRule="auto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  <w:r w:rsidRPr="00D352FD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 xml:space="preserve">                                             </w:t>
      </w:r>
    </w:p>
    <w:p w14:paraId="15CC4C4C" w14:textId="77777777" w:rsidR="00D352FD" w:rsidRPr="00D352FD" w:rsidRDefault="00D352FD" w:rsidP="00D352FD">
      <w:pPr>
        <w:spacing w:line="254" w:lineRule="auto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  <w:r w:rsidRPr="00D352FD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>Profession :</w:t>
      </w:r>
    </w:p>
    <w:p w14:paraId="5997CC09" w14:textId="77777777" w:rsidR="00D352FD" w:rsidRDefault="00D352FD" w:rsidP="00D352FD">
      <w:pPr>
        <w:spacing w:line="254" w:lineRule="auto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  <w:r w:rsidRPr="00D352FD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>Courriel :</w:t>
      </w:r>
    </w:p>
    <w:p w14:paraId="72F30C66" w14:textId="0A44C7D2" w:rsidR="00D352FD" w:rsidRPr="00D352FD" w:rsidRDefault="00D352FD" w:rsidP="00D352FD">
      <w:pPr>
        <w:spacing w:line="254" w:lineRule="auto"/>
        <w:rPr>
          <w:rFonts w:ascii="Calibri" w:eastAsia="Calibri" w:hAnsi="Calibri" w:cs="Times New Roman"/>
          <w:b/>
          <w:bCs/>
          <w:kern w:val="0"/>
          <w:sz w:val="32"/>
          <w:szCs w:val="32"/>
          <w14:ligatures w14:val="none"/>
        </w:rPr>
      </w:pPr>
      <w:r w:rsidRPr="00D352FD">
        <w:rPr>
          <w:rFonts w:ascii="Calibri" w:eastAsia="Calibri" w:hAnsi="Calibri" w:cs="Times New Roman"/>
          <w:b/>
          <w:bCs/>
          <w:kern w:val="0"/>
          <w:sz w:val="32"/>
          <w:szCs w:val="32"/>
          <w14:ligatures w14:val="none"/>
        </w:rPr>
        <w:t>Entrée gratuite</w:t>
      </w:r>
    </w:p>
    <w:p w14:paraId="2F7B599A" w14:textId="77777777" w:rsidR="00D352FD" w:rsidRPr="00D352FD" w:rsidRDefault="00D352FD" w:rsidP="00D352FD">
      <w:pPr>
        <w:spacing w:line="254" w:lineRule="auto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</w:p>
    <w:p w14:paraId="3249F038" w14:textId="77777777" w:rsidR="00D352FD" w:rsidRPr="00D352FD" w:rsidRDefault="00D352FD" w:rsidP="00D352FD">
      <w:pPr>
        <w:spacing w:line="254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515049D4" w14:textId="77777777" w:rsidR="00D352FD" w:rsidRPr="00D352FD" w:rsidRDefault="00D352FD" w:rsidP="00D352FD">
      <w:pPr>
        <w:spacing w:line="254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52F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Pour des informations éventuelles sur ce colloque, allez sur le site : </w:t>
      </w:r>
      <w:hyperlink r:id="rId5" w:history="1">
        <w:r w:rsidRPr="00D352FD">
          <w:rPr>
            <w:rFonts w:ascii="Calibri" w:eastAsia="Calibri" w:hAnsi="Calibri" w:cs="Times New Roman"/>
            <w:color w:val="0563C1"/>
            <w:kern w:val="0"/>
            <w:sz w:val="22"/>
            <w:szCs w:val="22"/>
            <w:u w:val="single"/>
            <w14:ligatures w14:val="none"/>
          </w:rPr>
          <w:t>www.irea-sgen-cfdt.fr</w:t>
        </w:r>
      </w:hyperlink>
    </w:p>
    <w:p w14:paraId="45F765DE" w14:textId="1D9EB060" w:rsidR="00A3277D" w:rsidRPr="00A3277D" w:rsidRDefault="00D352FD" w:rsidP="00A3277D">
      <w:pPr>
        <w:spacing w:line="254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352F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                                                                                                       Co</w:t>
      </w:r>
    </w:p>
    <w:sectPr w:rsidR="00A3277D" w:rsidRPr="00A32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A1C4D"/>
    <w:multiLevelType w:val="hybridMultilevel"/>
    <w:tmpl w:val="02C0B9C6"/>
    <w:lvl w:ilvl="0" w:tplc="0B8A10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007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FD"/>
    <w:rsid w:val="000206E3"/>
    <w:rsid w:val="001B6751"/>
    <w:rsid w:val="009C0838"/>
    <w:rsid w:val="00A3277D"/>
    <w:rsid w:val="00C851E3"/>
    <w:rsid w:val="00D352FD"/>
    <w:rsid w:val="00DC2E15"/>
    <w:rsid w:val="00E4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0C801"/>
  <w15:chartTrackingRefBased/>
  <w15:docId w15:val="{788CD0F6-71C4-4B49-A4F3-4A623CB6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352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35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352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352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352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352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352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352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352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352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352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352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352F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352F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352F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352F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352F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352F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352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35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352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352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35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352F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352F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352F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352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352F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352FD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1B6751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B6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2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rea-sgen-cfdt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139</Words>
  <Characters>770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villeneuve</dc:creator>
  <cp:keywords/>
  <dc:description/>
  <cp:lastModifiedBy>jean-luc villeneuve</cp:lastModifiedBy>
  <cp:revision>5</cp:revision>
  <dcterms:created xsi:type="dcterms:W3CDTF">2024-10-23T15:28:00Z</dcterms:created>
  <dcterms:modified xsi:type="dcterms:W3CDTF">2024-10-23T15:55:00Z</dcterms:modified>
</cp:coreProperties>
</file>